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E5" w:rsidRPr="00287BE5" w:rsidRDefault="00287BE5" w:rsidP="00287BE5">
      <w:pPr>
        <w:pStyle w:val="NoSpacing"/>
        <w:jc w:val="center"/>
        <w:rPr>
          <w:rFonts w:ascii="Arial" w:hAnsi="Arial" w:cs="Arial"/>
          <w:b/>
          <w:color w:val="2E74B5" w:themeColor="accent1" w:themeShade="BF"/>
          <w:sz w:val="32"/>
        </w:rPr>
      </w:pPr>
      <w:proofErr w:type="spellStart"/>
      <w:r w:rsidRPr="00287BE5">
        <w:rPr>
          <w:rFonts w:ascii="Arial" w:hAnsi="Arial" w:cs="Arial"/>
          <w:b/>
          <w:color w:val="2E74B5" w:themeColor="accent1" w:themeShade="BF"/>
          <w:sz w:val="32"/>
        </w:rPr>
        <w:t>Cranham</w:t>
      </w:r>
      <w:proofErr w:type="spellEnd"/>
      <w:r w:rsidRPr="00287BE5">
        <w:rPr>
          <w:rFonts w:ascii="Arial" w:hAnsi="Arial" w:cs="Arial"/>
          <w:b/>
          <w:color w:val="2E74B5" w:themeColor="accent1" w:themeShade="BF"/>
          <w:sz w:val="32"/>
        </w:rPr>
        <w:t xml:space="preserve"> Common walk with Helen</w:t>
      </w:r>
    </w:p>
    <w:p w:rsidR="00287BE5" w:rsidRPr="00287BE5" w:rsidRDefault="00287BE5" w:rsidP="00287BE5">
      <w:pPr>
        <w:pStyle w:val="NoSpacing"/>
        <w:rPr>
          <w:rFonts w:ascii="Arial" w:hAnsi="Arial" w:cs="Arial"/>
        </w:rPr>
      </w:pPr>
    </w:p>
    <w:p w:rsidR="00287BE5" w:rsidRPr="00287BE5" w:rsidRDefault="00287BE5" w:rsidP="00287BE5">
      <w:pPr>
        <w:pStyle w:val="NoSpacing"/>
        <w:rPr>
          <w:rFonts w:ascii="Arial" w:hAnsi="Arial" w:cs="Arial"/>
        </w:rPr>
      </w:pPr>
      <w:r w:rsidRPr="00287BE5">
        <w:rPr>
          <w:rFonts w:ascii="Arial" w:hAnsi="Arial" w:cs="Arial"/>
        </w:rPr>
        <w:t xml:space="preserve">A lovely walk that my family and I often do (even on a snowy day!), is up and over </w:t>
      </w:r>
      <w:proofErr w:type="spellStart"/>
      <w:r w:rsidRPr="00287BE5">
        <w:rPr>
          <w:rFonts w:ascii="Arial" w:hAnsi="Arial" w:cs="Arial"/>
        </w:rPr>
        <w:t>Cranham</w:t>
      </w:r>
      <w:proofErr w:type="spellEnd"/>
      <w:r w:rsidRPr="00287BE5">
        <w:rPr>
          <w:rFonts w:ascii="Arial" w:hAnsi="Arial" w:cs="Arial"/>
        </w:rPr>
        <w:t xml:space="preserve"> common.</w:t>
      </w:r>
    </w:p>
    <w:p w:rsidR="00287BE5" w:rsidRPr="00287BE5" w:rsidRDefault="00287BE5" w:rsidP="00287BE5">
      <w:pPr>
        <w:pStyle w:val="NoSpacing"/>
        <w:rPr>
          <w:rFonts w:ascii="Arial" w:hAnsi="Arial" w:cs="Arial"/>
        </w:rPr>
      </w:pPr>
    </w:p>
    <w:p w:rsidR="00287BE5" w:rsidRDefault="00287BE5" w:rsidP="00287BE5">
      <w:pPr>
        <w:pStyle w:val="NoSpacing"/>
        <w:rPr>
          <w:rFonts w:ascii="Arial" w:hAnsi="Arial" w:cs="Arial"/>
        </w:rPr>
      </w:pPr>
      <w:r w:rsidRPr="00287BE5">
        <w:rPr>
          <w:rFonts w:ascii="Arial" w:hAnsi="Arial" w:cs="Arial"/>
        </w:rPr>
        <w:t>The circular walk starts from the village primary school, where there is a small parking area. The walk starts with a short sharp assent to the top of the common</w:t>
      </w:r>
      <w:proofErr w:type="gramStart"/>
      <w:r w:rsidRPr="00287BE5">
        <w:rPr>
          <w:rFonts w:ascii="Arial" w:hAnsi="Arial" w:cs="Arial"/>
        </w:rPr>
        <w:t>;</w:t>
      </w:r>
      <w:proofErr w:type="gramEnd"/>
      <w:r w:rsidRPr="00287BE5">
        <w:rPr>
          <w:rFonts w:ascii="Arial" w:hAnsi="Arial" w:cs="Arial"/>
        </w:rPr>
        <w:t xml:space="preserve"> where the views are worth the climb!</w:t>
      </w:r>
    </w:p>
    <w:p w:rsidR="00174B6E" w:rsidRPr="00287BE5" w:rsidRDefault="00174B6E" w:rsidP="00287BE5">
      <w:pPr>
        <w:pStyle w:val="NoSpacing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226695</wp:posOffset>
            </wp:positionV>
            <wp:extent cx="2141220" cy="2857500"/>
            <wp:effectExtent l="0" t="0" r="0" b="0"/>
            <wp:wrapTopAndBottom/>
            <wp:docPr id="1" name="Picture 1" descr="https://cobalt.imgix.net/wp-content/uploads/2020/09/start-of-walk.jpg?w=300&amp;h=300&amp;auto=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balt.imgix.net/wp-content/uploads/2020/09/start-of-walk.jpg?w=300&amp;h=300&amp;auto=form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7BE5" w:rsidRPr="00287BE5" w:rsidRDefault="00287BE5" w:rsidP="00287BE5">
      <w:pPr>
        <w:pStyle w:val="NoSpacing"/>
        <w:rPr>
          <w:rFonts w:ascii="Arial" w:hAnsi="Arial" w:cs="Arial"/>
        </w:rPr>
      </w:pPr>
    </w:p>
    <w:p w:rsidR="00174B6E" w:rsidRDefault="00174B6E" w:rsidP="00287BE5">
      <w:pPr>
        <w:pStyle w:val="NoSpacing"/>
        <w:rPr>
          <w:rFonts w:ascii="Arial" w:hAnsi="Arial" w:cs="Arial"/>
        </w:rPr>
      </w:pPr>
    </w:p>
    <w:p w:rsidR="00174B6E" w:rsidRDefault="00174B6E" w:rsidP="00287BE5">
      <w:pPr>
        <w:pStyle w:val="NoSpacing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1802765</wp:posOffset>
            </wp:positionH>
            <wp:positionV relativeFrom="paragraph">
              <wp:posOffset>311150</wp:posOffset>
            </wp:positionV>
            <wp:extent cx="2141220" cy="2857500"/>
            <wp:effectExtent l="0" t="0" r="0" b="0"/>
            <wp:wrapTopAndBottom/>
            <wp:docPr id="2" name="Picture 2" descr="https://cobalt.imgix.net/wp-content/uploads/2020/09/fields-1.jpg?w=300&amp;h=300&amp;auto=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balt.imgix.net/wp-content/uploads/2020/09/fields-1.jpg?w=300&amp;h=300&amp;auto=form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4B6E" w:rsidRDefault="00174B6E" w:rsidP="00287BE5">
      <w:pPr>
        <w:pStyle w:val="NoSpacing"/>
        <w:rPr>
          <w:rFonts w:ascii="Arial" w:hAnsi="Arial" w:cs="Arial"/>
        </w:rPr>
      </w:pPr>
    </w:p>
    <w:p w:rsidR="00174B6E" w:rsidRDefault="00174B6E" w:rsidP="00287BE5">
      <w:pPr>
        <w:pStyle w:val="NoSpacing"/>
        <w:rPr>
          <w:rFonts w:ascii="Arial" w:hAnsi="Arial" w:cs="Arial"/>
        </w:rPr>
      </w:pPr>
    </w:p>
    <w:p w:rsidR="00174B6E" w:rsidRDefault="00174B6E" w:rsidP="00287BE5">
      <w:pPr>
        <w:pStyle w:val="NoSpacing"/>
        <w:rPr>
          <w:rFonts w:ascii="Arial" w:hAnsi="Arial" w:cs="Arial"/>
        </w:rPr>
      </w:pPr>
    </w:p>
    <w:p w:rsidR="00174B6E" w:rsidRDefault="00174B6E" w:rsidP="00287BE5">
      <w:pPr>
        <w:pStyle w:val="NoSpacing"/>
        <w:rPr>
          <w:rFonts w:ascii="Arial" w:hAnsi="Arial" w:cs="Arial"/>
        </w:rPr>
      </w:pPr>
    </w:p>
    <w:p w:rsidR="00174B6E" w:rsidRDefault="00174B6E" w:rsidP="00287BE5">
      <w:pPr>
        <w:pStyle w:val="NoSpacing"/>
        <w:rPr>
          <w:rFonts w:ascii="Arial" w:hAnsi="Arial" w:cs="Arial"/>
        </w:rPr>
      </w:pPr>
    </w:p>
    <w:p w:rsidR="00287BE5" w:rsidRPr="00287BE5" w:rsidRDefault="00287BE5" w:rsidP="00287BE5">
      <w:pPr>
        <w:pStyle w:val="NoSpacing"/>
        <w:rPr>
          <w:rFonts w:ascii="Arial" w:hAnsi="Arial" w:cs="Arial"/>
        </w:rPr>
      </w:pPr>
      <w:r w:rsidRPr="00287BE5">
        <w:rPr>
          <w:rFonts w:ascii="Arial" w:hAnsi="Arial" w:cs="Arial"/>
        </w:rPr>
        <w:lastRenderedPageBreak/>
        <w:t>Once at the top, the walk continues along a flat path that runs parallel to the village cricket pitch and then through several large open fields.</w:t>
      </w:r>
    </w:p>
    <w:p w:rsidR="00287BE5" w:rsidRPr="00287BE5" w:rsidRDefault="00287BE5" w:rsidP="00287BE5">
      <w:pPr>
        <w:pStyle w:val="NoSpacing"/>
        <w:rPr>
          <w:rFonts w:ascii="Arial" w:hAnsi="Arial" w:cs="Arial"/>
        </w:rPr>
      </w:pPr>
    </w:p>
    <w:p w:rsidR="00287BE5" w:rsidRDefault="00287BE5" w:rsidP="00287BE5">
      <w:pPr>
        <w:pStyle w:val="NoSpacing"/>
        <w:rPr>
          <w:rFonts w:ascii="Arial" w:hAnsi="Arial" w:cs="Arial"/>
        </w:rPr>
      </w:pPr>
      <w:r w:rsidRPr="00287BE5">
        <w:rPr>
          <w:rFonts w:ascii="Arial" w:hAnsi="Arial" w:cs="Arial"/>
        </w:rPr>
        <w:t>Once through the second gate, you then start to quickly drop down hill (back towards the common), whilst enjoying more beautiful views and passing by a lovely large house and gardens (which were once rumoured to belong to the singer Lily Allen!).</w:t>
      </w:r>
    </w:p>
    <w:p w:rsidR="00174B6E" w:rsidRDefault="00174B6E" w:rsidP="00287BE5">
      <w:pPr>
        <w:pStyle w:val="NoSpacing"/>
        <w:rPr>
          <w:rFonts w:ascii="Arial" w:hAnsi="Arial" w:cs="Arial"/>
        </w:rPr>
      </w:pPr>
    </w:p>
    <w:p w:rsidR="00174B6E" w:rsidRPr="00287BE5" w:rsidRDefault="00174B6E" w:rsidP="00287BE5">
      <w:pPr>
        <w:pStyle w:val="NoSpacing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186055</wp:posOffset>
            </wp:positionV>
            <wp:extent cx="2141220" cy="2857500"/>
            <wp:effectExtent l="0" t="0" r="0" b="0"/>
            <wp:wrapTopAndBottom/>
            <wp:docPr id="3" name="Picture 3" descr="https://cobalt.imgix.net/wp-content/uploads/2020/09/Helen-and-dog.jpg?w=300&amp;h=300&amp;auto=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balt.imgix.net/wp-content/uploads/2020/09/Helen-and-dog.jpg?w=300&amp;h=300&amp;auto=form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7BE5" w:rsidRPr="00287BE5" w:rsidRDefault="00287BE5" w:rsidP="00287BE5">
      <w:pPr>
        <w:pStyle w:val="NoSpacing"/>
        <w:rPr>
          <w:rFonts w:ascii="Arial" w:hAnsi="Arial" w:cs="Arial"/>
        </w:rPr>
      </w:pPr>
    </w:p>
    <w:p w:rsidR="00174B6E" w:rsidRDefault="00174B6E" w:rsidP="00287BE5">
      <w:pPr>
        <w:pStyle w:val="NoSpacing"/>
        <w:rPr>
          <w:rFonts w:ascii="Arial" w:hAnsi="Arial" w:cs="Arial"/>
        </w:rPr>
      </w:pPr>
    </w:p>
    <w:p w:rsidR="003C3C0E" w:rsidRPr="00287BE5" w:rsidRDefault="00287BE5" w:rsidP="00287BE5">
      <w:pPr>
        <w:pStyle w:val="NoSpacing"/>
        <w:rPr>
          <w:rFonts w:ascii="Arial" w:hAnsi="Arial" w:cs="Arial"/>
        </w:rPr>
      </w:pPr>
      <w:bookmarkStart w:id="0" w:name="_GoBack"/>
      <w:bookmarkEnd w:id="0"/>
      <w:r w:rsidRPr="00287BE5">
        <w:rPr>
          <w:rFonts w:ascii="Arial" w:hAnsi="Arial" w:cs="Arial"/>
        </w:rPr>
        <w:t xml:space="preserve">The walk is just under 2 miles. Whilst there is no village shop, refreshments </w:t>
      </w:r>
      <w:proofErr w:type="gramStart"/>
      <w:r w:rsidRPr="00287BE5">
        <w:rPr>
          <w:rFonts w:ascii="Arial" w:hAnsi="Arial" w:cs="Arial"/>
        </w:rPr>
        <w:t>can be enjoyed</w:t>
      </w:r>
      <w:proofErr w:type="gramEnd"/>
      <w:r w:rsidRPr="00287BE5">
        <w:rPr>
          <w:rFonts w:ascii="Arial" w:hAnsi="Arial" w:cs="Arial"/>
        </w:rPr>
        <w:t xml:space="preserve"> in the village’s lovely traditional country pub, The Black Horse.</w:t>
      </w:r>
    </w:p>
    <w:sectPr w:rsidR="003C3C0E" w:rsidRPr="00287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E5"/>
    <w:rsid w:val="00174B6E"/>
    <w:rsid w:val="00287BE5"/>
    <w:rsid w:val="003C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94268"/>
  <w15:chartTrackingRefBased/>
  <w15:docId w15:val="{D938BDE2-D881-4726-AFDC-1526DF47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Sansom</dc:creator>
  <cp:keywords/>
  <dc:description/>
  <cp:lastModifiedBy>Jamie Sansom</cp:lastModifiedBy>
  <cp:revision>2</cp:revision>
  <dcterms:created xsi:type="dcterms:W3CDTF">2022-06-21T15:36:00Z</dcterms:created>
  <dcterms:modified xsi:type="dcterms:W3CDTF">2022-06-21T15:38:00Z</dcterms:modified>
</cp:coreProperties>
</file>